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52B9" w:rsidRPr="00EE7A84" w14:paraId="285DE44E" w14:textId="77777777" w:rsidTr="00692EFD">
        <w:trPr>
          <w:cantSplit/>
        </w:trPr>
        <w:tc>
          <w:tcPr>
            <w:tcW w:w="9468" w:type="dxa"/>
          </w:tcPr>
          <w:p w14:paraId="04E5710D" w14:textId="77777777" w:rsidR="00030BA5" w:rsidRPr="00EE7A84" w:rsidRDefault="00030BA5" w:rsidP="00030BA5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color w:val="EE0000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ให้รายงานตามแบบฟอร์มที่เป็นตัวอักษรสีดำ และลบอักษรสีแดงออก</w:t>
            </w:r>
          </w:p>
          <w:p w14:paraId="3296A873" w14:textId="26B1C7CE" w:rsidR="00B152B9" w:rsidRPr="00EE7A84" w:rsidRDefault="00030BA5" w:rsidP="00030BA5">
            <w:pPr>
              <w:spacing w:after="0" w:line="240" w:lineRule="auto"/>
              <w:jc w:val="center"/>
              <w:rPr>
                <w:rFonts w:ascii="TH SarabunPSK" w:eastAsia="Cordia New" w:hAnsi="TH SarabunPSK" w:cs="TH SarabunPSK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</w:rPr>
              <w:t xml:space="preserve">Font 16 TH SarabunPSK  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color w:val="EE0000"/>
                <w:cs/>
              </w:rPr>
              <w:t>เหมือนกันทั้งฉบับ</w:t>
            </w:r>
          </w:p>
          <w:p w14:paraId="58C91F3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</w:p>
          <w:p w14:paraId="414323A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sz w:val="48"/>
                <w:szCs w:val="48"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8"/>
                <w:szCs w:val="48"/>
                <w:cs/>
              </w:rPr>
              <w:t>แบบการเสนอข้อเสนอแนวคิดการพัฒนาหรือปรับปรุงงาน</w:t>
            </w:r>
          </w:p>
          <w:p w14:paraId="47BAD3F2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</w:rPr>
            </w:pPr>
          </w:p>
          <w:p w14:paraId="6561B970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 xml:space="preserve">เรื่อง </w:t>
            </w:r>
            <w:r w:rsidRPr="00EE7A84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...........................................................................................................................</w:t>
            </w:r>
          </w:p>
          <w:p w14:paraId="7113E550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23510FEC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7DC8CE6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63164E49" w14:textId="77777777" w:rsidR="00B152B9" w:rsidRPr="00EE7A84" w:rsidRDefault="00B152B9" w:rsidP="00B152B9">
            <w:pPr>
              <w:spacing w:after="0" w:line="276" w:lineRule="auto"/>
              <w:jc w:val="center"/>
              <w:rPr>
                <w:rFonts w:ascii="TH SarabunPSK" w:eastAsia="Calibri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b/>
                <w:bCs/>
                <w:sz w:val="40"/>
                <w:szCs w:val="40"/>
                <w:cs/>
              </w:rPr>
              <w:t>ของ</w:t>
            </w:r>
          </w:p>
          <w:p w14:paraId="69C634BD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3E217EA" w14:textId="77777777" w:rsidR="00B152B9" w:rsidRPr="00EE7A84" w:rsidRDefault="00B152B9" w:rsidP="00B152B9">
            <w:pPr>
              <w:spacing w:after="0" w:line="276" w:lineRule="auto"/>
              <w:jc w:val="thaiDistribute"/>
              <w:rPr>
                <w:rFonts w:ascii="TH SarabunPSK" w:eastAsia="Calibri" w:hAnsi="TH SarabunPSK" w:cs="TH SarabunPSK"/>
                <w:b/>
                <w:bCs/>
              </w:rPr>
            </w:pPr>
          </w:p>
          <w:p w14:paraId="7D0CB19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.............................ชื่อ - สกุล.............................</w:t>
            </w:r>
          </w:p>
          <w:p w14:paraId="6B05B004" w14:textId="72971BEF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554505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ปฏิบัติการ</w:t>
            </w:r>
          </w:p>
          <w:p w14:paraId="543E7247" w14:textId="64EA8293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B2EC2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3D197BC4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15ADD6A9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67C3ACC5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8C7FF12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0B9138E6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after="0" w:line="269" w:lineRule="auto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5D407D7C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0E1AE527" w14:textId="27906C8F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</w:t>
            </w:r>
            <w:r w:rsidR="007B1A98"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พยาบาลวิชาชีพ</w:t>
            </w:r>
            <w:r w:rsidR="00554505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ชำนาญการ (ด้านการพยาบาล)</w:t>
            </w:r>
          </w:p>
          <w:p w14:paraId="38D5BA3F" w14:textId="13A0237D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ตำแหน่งเลขที่ ....................... กลุ่มงาน.................................</w:t>
            </w: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  <w:t xml:space="preserve"> </w:t>
            </w:r>
          </w:p>
          <w:p w14:paraId="7A56DBC0" w14:textId="77777777" w:rsidR="00692EFD" w:rsidRPr="00EE7A84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โรงพยาบาล.................. สำนักงานสาธารณสุขจังหวัด.....................</w:t>
            </w:r>
          </w:p>
          <w:p w14:paraId="71393EEC" w14:textId="77777777" w:rsidR="00692EFD" w:rsidRDefault="00692EFD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  <w:r w:rsidRPr="00EE7A84">
              <w:rPr>
                <w:rFonts w:ascii="TH SarabunPSK" w:eastAsia="AngsanaUPC-Bold" w:hAnsi="TH SarabunPSK" w:cs="TH SarabunPSK"/>
                <w:b/>
                <w:bCs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683D5A30" w14:textId="77777777" w:rsidR="00F67CF3" w:rsidRPr="00EE7A84" w:rsidRDefault="00F67CF3" w:rsidP="00692EFD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ascii="TH SarabunPSK" w:eastAsia="AngsanaUPC-Bold" w:hAnsi="TH SarabunPSK" w:cs="TH SarabunPSK"/>
                <w:b/>
                <w:bCs/>
              </w:rPr>
            </w:pPr>
          </w:p>
          <w:p w14:paraId="73ECCDB0" w14:textId="77777777" w:rsidR="00B152B9" w:rsidRDefault="00B152B9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5E9BC176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1859B4B2" w14:textId="77777777" w:rsidR="00F67CF3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  <w:p w14:paraId="0496CDB2" w14:textId="77777777" w:rsidR="00F67CF3" w:rsidRPr="00EE7A84" w:rsidRDefault="00F67CF3" w:rsidP="00B152B9">
            <w:pPr>
              <w:spacing w:after="0" w:line="240" w:lineRule="auto"/>
              <w:rPr>
                <w:rFonts w:ascii="TH SarabunPSK" w:eastAsia="Cordia New" w:hAnsi="TH SarabunPSK" w:cs="TH SarabunPSK"/>
              </w:rPr>
            </w:pPr>
          </w:p>
        </w:tc>
      </w:tr>
    </w:tbl>
    <w:p w14:paraId="35AB3FD9" w14:textId="1471B946" w:rsidR="00B152B9" w:rsidRPr="00EE7A84" w:rsidRDefault="00346AE0" w:rsidP="00931BE4">
      <w:pPr>
        <w:spacing w:after="0" w:line="240" w:lineRule="auto"/>
        <w:jc w:val="center"/>
        <w:rPr>
          <w:rFonts w:ascii="TH SarabunPSK" w:eastAsia="AngsanaUPC-Bold" w:hAnsi="TH SarabunPSK" w:cs="TH SarabunPSK"/>
          <w:b/>
          <w:bCs/>
          <w:sz w:val="40"/>
          <w:szCs w:val="40"/>
        </w:rPr>
      </w:pPr>
      <w:r w:rsidRPr="00EE7A84">
        <w:rPr>
          <w:rFonts w:ascii="TH SarabunPSK" w:eastAsia="Calibri" w:hAnsi="TH SarabunPSK" w:cs="TH SarabunPSK"/>
          <w:noProof/>
          <w:sz w:val="2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E07A2" wp14:editId="5D4DC86E">
                <wp:simplePos x="0" y="0"/>
                <wp:positionH relativeFrom="rightMargin">
                  <wp:align>left</wp:align>
                </wp:positionH>
                <wp:positionV relativeFrom="paragraph">
                  <wp:posOffset>-292735</wp:posOffset>
                </wp:positionV>
                <wp:extent cx="485775" cy="285750"/>
                <wp:effectExtent l="0" t="0" r="0" b="0"/>
                <wp:wrapNone/>
                <wp:docPr id="138207526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DBD132" w14:textId="678EC131" w:rsidR="00346AE0" w:rsidRDefault="00346AE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2E07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23.05pt;width:38.25pt;height:22.5pt;z-index:251660288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I9FAIAACsEAAAOAAAAZHJzL2Uyb0RvYy54bWysU01vGyEQvVfqf0Dc67VdO05WXkduIleV&#10;rCSSU+WMWfCuBAwF7F3313dg1x9Ne6p6gYEZ5uO9x/y+1YochPM1mIKOBkNKhOFQ1mZX0O+vq0+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" filled="f" stroked="f" strokeweight=".5pt">
                <v:textbox>
                  <w:txbxContent>
                    <w:p w14:paraId="68DBD132" w14:textId="678EC131" w:rsidR="00346AE0" w:rsidRDefault="00346AE0"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2B9" w:rsidRPr="00EE7A84">
        <w:rPr>
          <w:rFonts w:ascii="TH SarabunPSK" w:eastAsia="AngsanaUPC-Bold" w:hAnsi="TH SarabunPSK" w:cs="TH SarabunPSK"/>
          <w:b/>
          <w:bCs/>
          <w:sz w:val="40"/>
          <w:szCs w:val="40"/>
          <w:cs/>
        </w:rPr>
        <w:t>แบบการเสนอข้อเสนอแนวคิดการพัฒนาหรือปรับปรุงงาน</w:t>
      </w:r>
    </w:p>
    <w:p w14:paraId="7DCE8776" w14:textId="5077D77F" w:rsidR="002E100D" w:rsidRPr="00EE7A84" w:rsidRDefault="00554505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(ระดับชำนาญการ</w:t>
      </w:r>
      <w:r w:rsidR="00B152B9" w:rsidRPr="00EE7A84">
        <w:rPr>
          <w:rFonts w:ascii="TH SarabunPSK" w:eastAsia="Cordia New" w:hAnsi="TH SarabunPSK" w:cs="TH SarabunPSK"/>
          <w:b/>
          <w:bCs/>
          <w:sz w:val="40"/>
          <w:szCs w:val="40"/>
          <w:cs/>
        </w:rPr>
        <w:t>)</w:t>
      </w:r>
      <w:r w:rsidR="00B152B9"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</w:p>
    <w:p w14:paraId="405EF54D" w14:textId="2DFBAA33" w:rsidR="002E100D" w:rsidRPr="00EE7A84" w:rsidRDefault="002E100D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</w:pP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ไม่ต้องใส่</w:t>
      </w:r>
      <w:r w:rsidR="000823BC"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เส้น</w:t>
      </w:r>
      <w:r w:rsidRPr="00EE7A84">
        <w:rPr>
          <w:rFonts w:ascii="TH SarabunPSK" w:eastAsia="Cordia New" w:hAnsi="TH SarabunPSK" w:cs="TH SarabunPSK"/>
          <w:b/>
          <w:bCs/>
          <w:color w:val="EE0000"/>
          <w:sz w:val="36"/>
          <w:szCs w:val="36"/>
          <w:cs/>
        </w:rPr>
        <w:t>ตาราง</w:t>
      </w:r>
    </w:p>
    <w:p w14:paraId="390CA5A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1. เรื่อง </w:t>
      </w:r>
      <w:r w:rsidRPr="00EE7A84">
        <w:rPr>
          <w:rFonts w:ascii="TH SarabunPSK" w:eastAsia="Calibri" w:hAnsi="TH SarabunPSK" w:cs="TH SarabunPSK"/>
          <w:cs/>
        </w:rPr>
        <w:t>.....................</w:t>
      </w:r>
      <w:r w:rsidRPr="00EE7A84">
        <w:rPr>
          <w:rFonts w:ascii="TH SarabunPSK" w:hAnsi="TH SarabunPSK" w:cs="TH SarabunPSK"/>
          <w:color w:val="FF0000"/>
          <w:cs/>
        </w:rPr>
        <w:t>ต้องตรงกับเล่มประเมินบุคคล</w:t>
      </w:r>
      <w:r w:rsidRPr="00EE7A84">
        <w:rPr>
          <w:rFonts w:ascii="TH SarabunPSK" w:eastAsia="Calibri" w:hAnsi="TH SarabunPSK" w:cs="TH SarabunPSK"/>
          <w:cs/>
        </w:rPr>
        <w:t>..............................................</w:t>
      </w:r>
      <w:bookmarkStart w:id="0" w:name="_GoBack"/>
      <w:bookmarkEnd w:id="0"/>
      <w:r w:rsidRPr="00EE7A84">
        <w:rPr>
          <w:rFonts w:ascii="TH SarabunPSK" w:eastAsia="Calibri" w:hAnsi="TH SarabunPSK" w:cs="TH SarabunPSK"/>
          <w:cs/>
        </w:rPr>
        <w:t>................................</w:t>
      </w:r>
    </w:p>
    <w:p w14:paraId="353C8C4E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</w:t>
      </w:r>
      <w:r w:rsidRPr="00EE7A84">
        <w:rPr>
          <w:rFonts w:ascii="TH SarabunPSK" w:eastAsia="Calibri" w:hAnsi="TH SarabunPSK" w:cs="TH SarabunPSK"/>
          <w:color w:val="EE0000"/>
          <w:cs/>
        </w:rPr>
        <w:t>เป็นเรื่องที่จะพัฒนางานในตำแหน่งที่จะแต่งตั้งหรือปรับปรุงกระบวนการทำงานให้มีประสิทธิภาพมากขึ้น</w:t>
      </w:r>
    </w:p>
    <w:p w14:paraId="6EDF6E7D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>และไม่จำเป็นต้องเป็นเรื่องที่สอดคล้องกับเล่มประเมินผลงาน</w:t>
      </w:r>
    </w:p>
    <w:p w14:paraId="0C9EAFA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2. หลักการและเหตุผล</w:t>
      </w:r>
    </w:p>
    <w:p w14:paraId="3EC5E925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</w:t>
      </w:r>
      <w:r w:rsidRPr="00EE7A84">
        <w:rPr>
          <w:rFonts w:ascii="TH SarabunPSK" w:eastAsia="Calibri" w:hAnsi="TH SarabunPSK" w:cs="TH SarabunPSK"/>
          <w:color w:val="EE0000"/>
          <w:cs/>
        </w:rPr>
        <w:t>1. อธิบายเหตุผล ความจำเป็น เหตุจูงใจ และจะก่อให้เกิดประโยชน์อย่างไรต่อส่วนราชการ พร้อมเอกสารอ้างอิง</w:t>
      </w:r>
    </w:p>
    <w:p w14:paraId="498E08D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2. ระบุปัญหาของหน่วยงาน  สภาพการณ์ปัจจุบัน  ข้อมูล 3 ปี ย้อนหลัง(ถ้ามีถึง 3 ปี)  </w:t>
      </w:r>
    </w:p>
    <w:p w14:paraId="68F6A048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3. บทวิเคราะห์/แนวคิด/ข้อเสนอ  </w:t>
      </w:r>
      <w:r w:rsidRPr="00EE7A84">
        <w:rPr>
          <w:rFonts w:ascii="TH SarabunPSK" w:eastAsia="Calibri" w:hAnsi="TH SarabunPSK" w:cs="TH SarabunPSK"/>
          <w:color w:val="EE0000"/>
          <w:cs/>
        </w:rPr>
        <w:t>(เขียนแยกหัวข้อจากกัน) ดังนี้</w:t>
      </w:r>
    </w:p>
    <w:p w14:paraId="586FEB7B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3.1 </w:t>
      </w:r>
      <w:r w:rsidRPr="00EE7A84">
        <w:rPr>
          <w:rFonts w:ascii="TH SarabunPSK" w:eastAsia="Calibri" w:hAnsi="TH SarabunPSK" w:cs="TH SarabunPSK"/>
          <w:b/>
          <w:bCs/>
          <w:cs/>
        </w:rPr>
        <w:t>บทวิเคราะห์</w:t>
      </w:r>
    </w:p>
    <w:p w14:paraId="58A9BB27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  <w:cs/>
        </w:rPr>
      </w:pPr>
      <w:r w:rsidRPr="00EE7A84">
        <w:rPr>
          <w:rFonts w:ascii="TH SarabunPSK" w:eastAsia="Calibri" w:hAnsi="TH SarabunPSK" w:cs="TH SarabunPSK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>วิเคราะห์สาเหตุของปัญหา จากสภาพการณ์ปัจจุบัน จากผลการปฏิบัติงาน ตามที่ระบุในหลักการและเหตุผล โดยระบุสาเหตุของปัญหาให้ครอบคลุม</w:t>
      </w:r>
    </w:p>
    <w:p w14:paraId="027DAF79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  3.2 แนวคิด</w:t>
      </w:r>
    </w:p>
    <w:p w14:paraId="2AC1627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t xml:space="preserve">  </w:t>
      </w:r>
      <w:r w:rsidRPr="00EE7A84">
        <w:rPr>
          <w:rFonts w:ascii="TH SarabunPSK" w:eastAsia="Calibri" w:hAnsi="TH SarabunPSK" w:cs="TH SarabunPSK"/>
          <w:b/>
          <w:bCs/>
        </w:rPr>
        <w:t xml:space="preserve">      </w:t>
      </w:r>
      <w:r w:rsidRPr="00EE7A84">
        <w:rPr>
          <w:rFonts w:ascii="TH SarabunPSK" w:eastAsia="Calibri" w:hAnsi="TH SarabunPSK" w:cs="TH SarabunPSK"/>
          <w:color w:val="EE0000"/>
          <w:cs/>
        </w:rPr>
        <w:t>ระบุแนวคิดที่จะนำมาใช้ในการจัดทำข้อเสนอผลงาน  โดยแนวคิดดังกล่าวสามารถนำไปแก้ปัญหาได้ตามสาเหตุที่วิเคราะห์มา  และมีผลงานวิจัยหรือผลงานวิชาการ (มีเอกสารอ้างอิง) มาสนับสนุนแนวคิด ที่จะใช้นำเสนอผลงานที่สามารถนำไปใช้ปรับปรุงประสิทธิภาพของงานได้จริง</w:t>
      </w:r>
    </w:p>
    <w:p w14:paraId="57EA4658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</w:t>
      </w:r>
      <w:r w:rsidRPr="00EE7A84">
        <w:rPr>
          <w:rFonts w:ascii="TH SarabunPSK" w:eastAsia="Calibri" w:hAnsi="TH SarabunPSK" w:cs="TH SarabunPSK"/>
          <w:b/>
          <w:bCs/>
          <w:cs/>
        </w:rPr>
        <w:t xml:space="preserve">3.3 ข้อเสนอ </w:t>
      </w:r>
    </w:p>
    <w:p w14:paraId="51997EC6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olor w:val="EE0000"/>
          <w:cs/>
        </w:rPr>
        <w:t xml:space="preserve"> 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ระบุข้อเสนอที่สามารถนำไปปฏิบัติได้อย่างเป็นรูปธรรม โดยมีกิจกรรมสอดคล้องกับสถานการณ์  ปัญหา และสามารถนำไปปฏิบัติได้จริง  </w:t>
      </w:r>
    </w:p>
    <w:p w14:paraId="08A165D9" w14:textId="512A68B8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วัตถุประสงค์ </w:t>
      </w:r>
    </w:p>
    <w:p w14:paraId="32CCE93C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eastAsia="Calibri" w:hAnsi="TH SarabunPSK" w:cs="TH SarabunPSK"/>
        </w:rPr>
      </w:pPr>
      <w:r w:rsidRPr="00EE7A84">
        <w:rPr>
          <w:rFonts w:ascii="TH SarabunPSK" w:eastAsia="Calibri" w:hAnsi="TH SarabunPSK" w:cs="TH SarabunPSK"/>
          <w:b/>
          <w:bCs/>
        </w:rPr>
        <w:t xml:space="preserve">        </w:t>
      </w:r>
      <w:r w:rsidRPr="00EE7A84">
        <w:rPr>
          <w:rFonts w:ascii="TH SarabunPSK" w:eastAsia="Calibri" w:hAnsi="TH SarabunPSK" w:cs="TH SarabunPSK"/>
          <w:color w:val="EE0000"/>
          <w:cs/>
        </w:rPr>
        <w:t xml:space="preserve">ระบุวัตถุประสงค์ที่วัดได้ และสอดคล้องกับตัวชี้วัด </w:t>
      </w:r>
    </w:p>
    <w:p w14:paraId="7A1C6D7F" w14:textId="7728C9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szCs w:val="44"/>
        </w:rPr>
      </w:pPr>
      <w:r w:rsidRPr="00EE7A84">
        <w:rPr>
          <w:rFonts w:ascii="TH SarabunPSK" w:hAnsi="TH SarabunPSK" w:cs="TH SarabunPSK"/>
          <w:b/>
          <w:bCs/>
          <w:cs/>
        </w:rPr>
        <w:t>ระยะเวลาดำเนินการ</w:t>
      </w:r>
      <w:r w:rsidRPr="00EE7A84">
        <w:rPr>
          <w:rFonts w:ascii="TH SarabunPSK" w:hAnsi="TH SarabunPSK" w:cs="TH SarabunPSK"/>
          <w:b/>
          <w:bCs/>
          <w:szCs w:val="44"/>
        </w:rPr>
        <w:t xml:space="preserve">   </w:t>
      </w:r>
    </w:p>
    <w:p w14:paraId="2FA1A50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EE0000"/>
        </w:rPr>
      </w:pPr>
      <w:r w:rsidRPr="00EE7A84">
        <w:rPr>
          <w:rFonts w:ascii="TH SarabunPSK" w:hAnsi="TH SarabunPSK" w:cs="TH SarabunPSK"/>
          <w:b/>
          <w:bCs/>
          <w:szCs w:val="44"/>
        </w:rPr>
        <w:t xml:space="preserve">       </w:t>
      </w:r>
      <w:r w:rsidRPr="00EE7A84">
        <w:rPr>
          <w:rFonts w:ascii="TH SarabunPSK" w:hAnsi="TH SarabunPSK" w:cs="TH SarabunPSK"/>
          <w:color w:val="EE0000"/>
          <w:cs/>
        </w:rPr>
        <w:t>ยังดำเนินการไม่แล้วเสร็จ</w:t>
      </w:r>
      <w:r w:rsidRPr="00EE7A84">
        <w:rPr>
          <w:rFonts w:ascii="TH SarabunPSK" w:hAnsi="TH SarabunPSK" w:cs="TH SarabunPSK"/>
          <w:b/>
          <w:bCs/>
          <w:color w:val="EE0000"/>
        </w:rPr>
        <w:t xml:space="preserve">     </w:t>
      </w:r>
    </w:p>
    <w:p w14:paraId="674431F0" w14:textId="745378FC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กลุ่มเป้าหมาย</w:t>
      </w:r>
    </w:p>
    <w:p w14:paraId="3E3CB9D3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b/>
          <w:bCs/>
          <w:cs/>
        </w:rPr>
        <w:t xml:space="preserve">      </w:t>
      </w:r>
      <w:r w:rsidRPr="00EE7A84">
        <w:rPr>
          <w:rFonts w:ascii="TH SarabunPSK" w:hAnsi="TH SarabunPSK" w:cs="TH SarabunPSK"/>
          <w:color w:val="EE0000"/>
          <w:cs/>
        </w:rPr>
        <w:t>ระบุกลุ่มเป้าหมายที่อยู่ในข้อเสนอที่จะพัฒนาขึ้น</w:t>
      </w:r>
      <w:r w:rsidRPr="00EE7A84">
        <w:rPr>
          <w:rFonts w:ascii="TH SarabunPSK" w:hAnsi="TH SarabunPSK" w:cs="TH SarabunPSK"/>
          <w:color w:val="EE0000"/>
        </w:rPr>
        <w:t xml:space="preserve">  </w:t>
      </w:r>
    </w:p>
    <w:p w14:paraId="65A1FA78" w14:textId="29F99098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EE7A84">
        <w:rPr>
          <w:rFonts w:ascii="TH SarabunPSK" w:hAnsi="TH SarabunPSK" w:cs="TH SarabunPSK"/>
          <w:b/>
          <w:bCs/>
          <w:cs/>
        </w:rPr>
        <w:t>ผังตารางกำกับงานตามขั้นตอนการดำเนินการ</w:t>
      </w:r>
    </w:p>
    <w:p w14:paraId="1212BDFD" w14:textId="77777777" w:rsidR="002E100D" w:rsidRPr="00EE7A84" w:rsidRDefault="002E100D" w:rsidP="000823BC">
      <w:pPr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 เป็นเรื่องที่ยังไม่ได้ดำเนินการหรือดำเนินการแล้วยังไม่แล้วเสร็จ อยู่ในแผนกำกับงาน โดยระบุช่วงเวลาที่จะนำไปปฏิบัติได้อย่างชัดเจน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2"/>
        <w:gridCol w:w="592"/>
        <w:gridCol w:w="494"/>
        <w:gridCol w:w="567"/>
        <w:gridCol w:w="504"/>
        <w:gridCol w:w="496"/>
        <w:gridCol w:w="529"/>
        <w:gridCol w:w="530"/>
        <w:gridCol w:w="526"/>
        <w:gridCol w:w="537"/>
        <w:gridCol w:w="530"/>
        <w:gridCol w:w="528"/>
        <w:gridCol w:w="500"/>
      </w:tblGrid>
      <w:tr w:rsidR="000823BC" w:rsidRPr="00EE7A84" w14:paraId="011A8693" w14:textId="77777777" w:rsidTr="00451BBD">
        <w:tc>
          <w:tcPr>
            <w:tcW w:w="2915" w:type="dxa"/>
            <w:vMerge w:val="restart"/>
            <w:vAlign w:val="center"/>
          </w:tcPr>
          <w:p w14:paraId="1DAC96F7" w14:textId="5ED18E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s/>
              </w:rPr>
            </w:pPr>
            <w:r w:rsidRPr="00EE7A84">
              <w:rPr>
                <w:rFonts w:ascii="TH SarabunPSK" w:eastAsia="Calibri" w:hAnsi="TH SarabunPSK" w:cs="TH SarabunPSK"/>
                <w:noProof/>
                <w:cs/>
              </w:rPr>
              <w:t xml:space="preserve">   </w:t>
            </w:r>
            <w:r w:rsidRPr="00EE7A84">
              <w:rPr>
                <w:rFonts w:ascii="TH SarabunPSK" w:eastAsia="Times New Roman" w:hAnsi="TH SarabunPSK" w:cs="TH SarabunPSK"/>
                <w:cs/>
              </w:rPr>
              <w:t>ขั้นตอนการดำเนินงาน</w:t>
            </w:r>
          </w:p>
        </w:tc>
        <w:tc>
          <w:tcPr>
            <w:tcW w:w="6655" w:type="dxa"/>
            <w:gridSpan w:val="12"/>
          </w:tcPr>
          <w:p w14:paraId="01284638" w14:textId="7777777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s/>
              </w:rPr>
            </w:pPr>
            <w:r w:rsidRPr="00EE7A84">
              <w:rPr>
                <w:rFonts w:ascii="TH SarabunPSK" w:eastAsia="Times New Roman" w:hAnsi="TH SarabunPSK" w:cs="TH SarabunPSK"/>
                <w:cs/>
              </w:rPr>
              <w:t>ระยะเวลาดำเนินงาน</w:t>
            </w:r>
          </w:p>
        </w:tc>
      </w:tr>
      <w:tr w:rsidR="000823BC" w:rsidRPr="00EE7A84" w14:paraId="6CDBC56E" w14:textId="77777777" w:rsidTr="00451BBD">
        <w:tc>
          <w:tcPr>
            <w:tcW w:w="2915" w:type="dxa"/>
            <w:vMerge/>
          </w:tcPr>
          <w:p w14:paraId="71A959A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  <w:vAlign w:val="center"/>
          </w:tcPr>
          <w:p w14:paraId="19351655" w14:textId="1963753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เดือน</w:t>
            </w:r>
            <w:r w:rsidR="00F2592C"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.</w:t>
            </w:r>
          </w:p>
          <w:p w14:paraId="08E1D72B" w14:textId="4EFB2258" w:rsidR="00F2592C" w:rsidRPr="00EE7A84" w:rsidRDefault="00F2592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E7A84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ปี..</w:t>
            </w:r>
          </w:p>
        </w:tc>
        <w:tc>
          <w:tcPr>
            <w:tcW w:w="524" w:type="dxa"/>
            <w:vAlign w:val="center"/>
          </w:tcPr>
          <w:p w14:paraId="5B082FE9" w14:textId="680209E4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06" w:type="dxa"/>
            <w:vAlign w:val="center"/>
          </w:tcPr>
          <w:p w14:paraId="6422ECB0" w14:textId="5574418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6" w:type="dxa"/>
            <w:vAlign w:val="center"/>
          </w:tcPr>
          <w:p w14:paraId="2ADEFD1F" w14:textId="5EB4B44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27" w:type="dxa"/>
            <w:vAlign w:val="center"/>
          </w:tcPr>
          <w:p w14:paraId="47A1584A" w14:textId="6366180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3" w:type="dxa"/>
            <w:vAlign w:val="center"/>
          </w:tcPr>
          <w:p w14:paraId="13C4FA68" w14:textId="71D06957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06C7345D" w14:textId="06792D6D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  <w:vAlign w:val="center"/>
          </w:tcPr>
          <w:p w14:paraId="23307954" w14:textId="63887EE6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72" w:type="dxa"/>
            <w:vAlign w:val="center"/>
          </w:tcPr>
          <w:p w14:paraId="15AB3F12" w14:textId="6608328F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5" w:type="dxa"/>
            <w:vAlign w:val="center"/>
          </w:tcPr>
          <w:p w14:paraId="659F47D0" w14:textId="62620935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2" w:type="dxa"/>
            <w:vAlign w:val="center"/>
          </w:tcPr>
          <w:p w14:paraId="2A92F232" w14:textId="1240FE22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31" w:type="dxa"/>
            <w:vAlign w:val="center"/>
          </w:tcPr>
          <w:p w14:paraId="626236C3" w14:textId="2848F739" w:rsidR="000823BC" w:rsidRPr="00EE7A84" w:rsidRDefault="000823BC" w:rsidP="000823B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</w:pPr>
          </w:p>
        </w:tc>
      </w:tr>
      <w:tr w:rsidR="000823BC" w:rsidRPr="00EE7A84" w14:paraId="56CC0768" w14:textId="77777777" w:rsidTr="00451BBD">
        <w:tc>
          <w:tcPr>
            <w:tcW w:w="2915" w:type="dxa"/>
          </w:tcPr>
          <w:p w14:paraId="4632110F" w14:textId="17CF285D" w:rsidR="000823BC" w:rsidRPr="00EE7A84" w:rsidRDefault="000823BC" w:rsidP="000823B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44" w:type="dxa"/>
          </w:tcPr>
          <w:p w14:paraId="09C54F49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4" w:type="dxa"/>
          </w:tcPr>
          <w:p w14:paraId="717F470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606" w:type="dxa"/>
          </w:tcPr>
          <w:p w14:paraId="3AD501DB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6" w:type="dxa"/>
          </w:tcPr>
          <w:p w14:paraId="18B50374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27" w:type="dxa"/>
          </w:tcPr>
          <w:p w14:paraId="73524B4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3" w:type="dxa"/>
          </w:tcPr>
          <w:p w14:paraId="371E262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AAB684A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0" w:type="dxa"/>
          </w:tcPr>
          <w:p w14:paraId="3CCC8D7D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72" w:type="dxa"/>
          </w:tcPr>
          <w:p w14:paraId="0E5CCD81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5" w:type="dxa"/>
          </w:tcPr>
          <w:p w14:paraId="19448038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62" w:type="dxa"/>
          </w:tcPr>
          <w:p w14:paraId="73F79A37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  <w:tc>
          <w:tcPr>
            <w:tcW w:w="531" w:type="dxa"/>
          </w:tcPr>
          <w:p w14:paraId="7CE420D2" w14:textId="77777777" w:rsidR="000823BC" w:rsidRPr="00EE7A84" w:rsidRDefault="000823BC" w:rsidP="000823B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s/>
              </w:rPr>
            </w:pPr>
          </w:p>
        </w:tc>
      </w:tr>
    </w:tbl>
    <w:p w14:paraId="583F8560" w14:textId="77777777" w:rsidR="000823BC" w:rsidRDefault="000823BC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475C890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59C031E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7D3088A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49F8AC44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63F58EEF" w14:textId="77777777" w:rsidR="00F67CF3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</w:p>
    <w:p w14:paraId="5E7945AF" w14:textId="77777777" w:rsidR="00F67CF3" w:rsidRPr="00EE7A84" w:rsidRDefault="00F67CF3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  <w:cs/>
        </w:rPr>
      </w:pPr>
    </w:p>
    <w:p w14:paraId="740F5811" w14:textId="634B7F17" w:rsidR="002E100D" w:rsidRPr="00EE7A84" w:rsidRDefault="006B1391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b/>
          <w:bCs/>
          <w:cs/>
        </w:rPr>
        <w:lastRenderedPageBreak/>
        <w:t>4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 xml:space="preserve">. ผลที่คาดว่าจะได้รับ   </w:t>
      </w:r>
    </w:p>
    <w:p w14:paraId="0BB2771F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</w:rPr>
      </w:pPr>
      <w:r w:rsidRPr="00EE7A84">
        <w:rPr>
          <w:rFonts w:ascii="TH SarabunPSK" w:eastAsia="Calibri" w:hAnsi="TH SarabunPSK" w:cs="TH SarabunPSK"/>
          <w:color w:val="EE0000"/>
          <w:cs/>
        </w:rPr>
        <w:t xml:space="preserve">     ระบุผลที่มุ่งหวังจะให้เกิดขึ้นตามประโยชน์ที่จะให้งานมีประสิทธิภาพ ทั้งเชิงปริมาณและเชิงคุณภาพ</w:t>
      </w:r>
    </w:p>
    <w:p w14:paraId="589085F3" w14:textId="5079B584" w:rsidR="002E100D" w:rsidRPr="00EE7A84" w:rsidRDefault="006B1391" w:rsidP="000823BC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</w:rPr>
      </w:pPr>
      <w:r w:rsidRPr="00EE7A84">
        <w:rPr>
          <w:rFonts w:ascii="TH SarabunPSK" w:eastAsia="Calibri" w:hAnsi="TH SarabunPSK" w:cs="TH SarabunPSK"/>
          <w:b/>
          <w:bCs/>
          <w:cs/>
        </w:rPr>
        <w:t>5</w:t>
      </w:r>
      <w:r w:rsidR="002E100D" w:rsidRPr="00EE7A84">
        <w:rPr>
          <w:rFonts w:ascii="TH SarabunPSK" w:eastAsia="Calibri" w:hAnsi="TH SarabunPSK" w:cs="TH SarabunPSK"/>
          <w:b/>
          <w:bCs/>
          <w:cs/>
        </w:rPr>
        <w:t>. ตัวชี้วัดความสำเร็จ</w:t>
      </w:r>
    </w:p>
    <w:p w14:paraId="3B6FA321" w14:textId="77777777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hAnsi="TH SarabunPSK" w:cs="TH SarabunPSK"/>
          <w:color w:val="FF0000"/>
          <w:cs/>
        </w:rPr>
        <w:t xml:space="preserve">    1. ระบุตัวชี้วัดที่</w:t>
      </w:r>
      <w:r w:rsidRPr="00EE7A84">
        <w:rPr>
          <w:rFonts w:ascii="TH SarabunPSK" w:eastAsia="Calibri" w:hAnsi="TH SarabunPSK" w:cs="TH SarabunPSK"/>
          <w:color w:val="EE0000"/>
          <w:sz w:val="24"/>
          <w:cs/>
        </w:rPr>
        <w:t>สอดคล้องตามวัตถุประสงค์ทุกข้อ และค่าเกณฑ์เป้าหมาย</w:t>
      </w:r>
    </w:p>
    <w:p w14:paraId="44D1F963" w14:textId="77777777" w:rsidR="002E100D" w:rsidRPr="00EE7A84" w:rsidRDefault="002E100D" w:rsidP="000823BC">
      <w:pPr>
        <w:spacing w:after="0" w:line="240" w:lineRule="auto"/>
        <w:rPr>
          <w:rFonts w:ascii="TH SarabunPSK" w:eastAsia="Calibri" w:hAnsi="TH SarabunPSK" w:cs="TH SarabunPSK"/>
          <w:color w:val="EE0000"/>
          <w:sz w:val="24"/>
          <w:cs/>
        </w:rPr>
      </w:pPr>
      <w:r w:rsidRPr="00EE7A84">
        <w:rPr>
          <w:rFonts w:ascii="TH SarabunPSK" w:eastAsia="Calibri" w:hAnsi="TH SarabunPSK" w:cs="TH SarabunPSK"/>
          <w:color w:val="EE0000"/>
          <w:sz w:val="24"/>
          <w:cs/>
        </w:rPr>
        <w:t xml:space="preserve">    2. ตัวชี้วัดต้องสามารถหาข้อมูลมาวัดได้อย่างถูกต้องและน่าเชื่อถือ  ทั้งตัวตั้งและตัวหาร</w:t>
      </w:r>
    </w:p>
    <w:p w14:paraId="20CED4AB" w14:textId="77777777" w:rsidR="00FA5F4E" w:rsidRPr="00EE7A84" w:rsidRDefault="00FA5F4E" w:rsidP="00FA5F4E">
      <w:pPr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</w:t>
      </w:r>
    </w:p>
    <w:p w14:paraId="69E0B973" w14:textId="14EE13EA" w:rsidR="002E100D" w:rsidRPr="00EE7A84" w:rsidRDefault="00FA5F4E" w:rsidP="00FA5F4E">
      <w:pPr>
        <w:spacing w:after="0" w:line="240" w:lineRule="auto"/>
        <w:jc w:val="center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</w:t>
      </w:r>
      <w:r w:rsidR="002E100D" w:rsidRPr="00EE7A84">
        <w:rPr>
          <w:rFonts w:ascii="TH SarabunPSK" w:eastAsia="Cordia New" w:hAnsi="TH SarabunPSK" w:cs="TH SarabunPSK"/>
          <w:cs/>
        </w:rPr>
        <w:t>(ลงชื่อ)</w:t>
      </w:r>
      <w:r w:rsidR="002E100D" w:rsidRPr="00EE7A84">
        <w:rPr>
          <w:rFonts w:ascii="TH SarabunPSK" w:eastAsia="Cordia New" w:hAnsi="TH SarabunPSK" w:cs="TH SarabunPSK"/>
        </w:rPr>
        <w:t>……………</w:t>
      </w:r>
      <w:r w:rsidR="002E100D" w:rsidRPr="00EE7A84">
        <w:rPr>
          <w:rFonts w:ascii="TH SarabunPSK" w:eastAsia="Cordia New" w:hAnsi="TH SarabunPSK" w:cs="TH SarabunPSK"/>
          <w:cs/>
        </w:rPr>
        <w:t>.</w:t>
      </w:r>
      <w:r w:rsidR="002E100D" w:rsidRPr="00EE7A84">
        <w:rPr>
          <w:rFonts w:ascii="TH SarabunPSK" w:eastAsia="Cordia New" w:hAnsi="TH SarabunPSK" w:cs="TH SarabunPSK"/>
        </w:rPr>
        <w:t>………………………</w:t>
      </w:r>
      <w:r w:rsidRPr="00EE7A84">
        <w:rPr>
          <w:rFonts w:ascii="TH SarabunPSK" w:eastAsia="Cordia New" w:hAnsi="TH SarabunPSK" w:cs="TH SarabunPSK"/>
        </w:rPr>
        <w:t>…………………..</w:t>
      </w:r>
    </w:p>
    <w:p w14:paraId="6D376EBB" w14:textId="76847F48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</w:rPr>
        <w:t xml:space="preserve">                                                                </w:t>
      </w:r>
      <w:r w:rsidRPr="00EE7A84">
        <w:rPr>
          <w:rFonts w:ascii="TH SarabunPSK" w:eastAsia="Cordia New" w:hAnsi="TH SarabunPSK" w:cs="TH SarabunPSK"/>
          <w:cs/>
        </w:rPr>
        <w:t xml:space="preserve"> (...............................................) ผู้ขอประเมิน</w:t>
      </w:r>
    </w:p>
    <w:p w14:paraId="029FE2BD" w14:textId="4655C92F" w:rsidR="002E100D" w:rsidRPr="00EE7A84" w:rsidRDefault="002E100D" w:rsidP="000823BC">
      <w:pPr>
        <w:spacing w:after="0" w:line="240" w:lineRule="auto"/>
        <w:ind w:firstLine="4567"/>
        <w:rPr>
          <w:rFonts w:ascii="TH SarabunPSK" w:eastAsia="Cordia New" w:hAnsi="TH SarabunPSK" w:cs="TH SarabunPSK"/>
        </w:rPr>
      </w:pPr>
      <w:r w:rsidRPr="00EE7A84">
        <w:rPr>
          <w:rFonts w:ascii="TH SarabunPSK" w:eastAsia="Cordia New" w:hAnsi="TH SarabunPSK" w:cs="TH SarabunPSK"/>
          <w:cs/>
        </w:rPr>
        <w:t>ตำแหน่ง ........................................</w:t>
      </w:r>
      <w:r w:rsidR="00FA5F4E" w:rsidRPr="00EE7A84">
        <w:rPr>
          <w:rFonts w:ascii="TH SarabunPSK" w:eastAsia="Cordia New" w:hAnsi="TH SarabunPSK" w:cs="TH SarabunPSK"/>
        </w:rPr>
        <w:t>......</w:t>
      </w:r>
    </w:p>
    <w:p w14:paraId="3AB1B43C" w14:textId="4ACA283A" w:rsidR="002E100D" w:rsidRPr="00EE7A84" w:rsidRDefault="002E100D" w:rsidP="000823BC">
      <w:pPr>
        <w:spacing w:after="0" w:line="240" w:lineRule="auto"/>
        <w:jc w:val="thaiDistribute"/>
        <w:rPr>
          <w:rFonts w:ascii="TH SarabunPSK" w:hAnsi="TH SarabunPSK" w:cs="TH SarabunPSK"/>
          <w:color w:val="FF0000"/>
        </w:rPr>
      </w:pPr>
      <w:r w:rsidRPr="00EE7A84">
        <w:rPr>
          <w:rFonts w:ascii="TH SarabunPSK" w:eastAsia="Cordia New" w:hAnsi="TH SarabunPSK" w:cs="TH SarabunPSK"/>
          <w:cs/>
        </w:rPr>
        <w:t xml:space="preserve">                                                                 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>(วันที่)</w:t>
      </w:r>
      <w:r w:rsidRPr="00EE7A84">
        <w:rPr>
          <w:rFonts w:ascii="TH SarabunPSK" w:eastAsia="Cordia New" w:hAnsi="TH SarabunPSK" w:cs="TH SarabunPSK"/>
        </w:rPr>
        <w:t xml:space="preserve"> </w:t>
      </w:r>
      <w:r w:rsidRPr="00EE7A84">
        <w:rPr>
          <w:rFonts w:ascii="TH SarabunPSK" w:eastAsia="Cordia New" w:hAnsi="TH SarabunPSK" w:cs="TH SarabunPSK"/>
          <w:cs/>
        </w:rPr>
        <w:t xml:space="preserve">............/............../..............     </w:t>
      </w:r>
    </w:p>
    <w:p w14:paraId="48B56A26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eastAsia="AngsanaUPC-Bold" w:hAnsi="TH SarabunPSK" w:cs="TH SarabunPSK"/>
          <w:color w:val="FF0000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เพิ่มเอกสารอ้างอิง/บรรณานุกรม</w:t>
      </w:r>
    </w:p>
    <w:p w14:paraId="4C059252" w14:textId="77777777" w:rsidR="002E100D" w:rsidRPr="00EE7A84" w:rsidRDefault="002E100D" w:rsidP="000823BC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</w:rPr>
      </w:pPr>
      <w:r w:rsidRPr="00EE7A84">
        <w:rPr>
          <w:rFonts w:ascii="TH SarabunPSK" w:eastAsia="AngsanaUPC-Bold" w:hAnsi="TH SarabunPSK" w:cs="TH SarabunPSK"/>
          <w:color w:val="FF0000"/>
          <w:cs/>
        </w:rPr>
        <w:t>ใส่เลขหน้า</w:t>
      </w:r>
    </w:p>
    <w:p w14:paraId="17922EDE" w14:textId="77777777" w:rsidR="002E100D" w:rsidRPr="00EE7A84" w:rsidRDefault="002E100D" w:rsidP="000823BC">
      <w:pPr>
        <w:spacing w:after="0" w:line="240" w:lineRule="auto"/>
        <w:rPr>
          <w:rFonts w:ascii="TH SarabunPSK" w:eastAsia="Cordia New" w:hAnsi="TH SarabunPSK" w:cs="TH SarabunPSK"/>
          <w:b/>
          <w:bCs/>
          <w:sz w:val="40"/>
          <w:szCs w:val="40"/>
        </w:rPr>
      </w:pPr>
    </w:p>
    <w:p w14:paraId="05BD4785" w14:textId="0845EE2A" w:rsidR="00B152B9" w:rsidRPr="00EE7A84" w:rsidRDefault="00B152B9" w:rsidP="00931BE4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s/>
        </w:rPr>
      </w:pPr>
      <w:r w:rsidRPr="00EE7A84">
        <w:rPr>
          <w:rFonts w:ascii="TH SarabunPSK" w:eastAsia="Cordia New" w:hAnsi="TH SarabunPSK" w:cs="TH SarabunPSK"/>
          <w:b/>
          <w:bCs/>
          <w:sz w:val="40"/>
          <w:szCs w:val="40"/>
        </w:rPr>
        <w:t xml:space="preserve">  </w:t>
      </w:r>
      <w:r w:rsidRPr="00EE7A84">
        <w:rPr>
          <w:rFonts w:ascii="TH SarabunPSK" w:eastAsia="Cordia New" w:hAnsi="TH SarabunPSK" w:cs="TH SarabunPSK"/>
          <w:b/>
          <w:bCs/>
        </w:rPr>
        <w:t xml:space="preserve">                        </w:t>
      </w:r>
    </w:p>
    <w:p w14:paraId="55EF1DA4" w14:textId="7E2F787B" w:rsidR="00B152B9" w:rsidRPr="00EE7A84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p w14:paraId="3045037C" w14:textId="77777777" w:rsidR="00C61FE5" w:rsidRPr="00EE7A84" w:rsidRDefault="00C61FE5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ascii="TH SarabunPSK" w:eastAsia="Cordia New" w:hAnsi="TH SarabunPSK" w:cs="TH SarabunPSK"/>
          <w:sz w:val="28"/>
          <w:szCs w:val="28"/>
        </w:rPr>
      </w:pPr>
    </w:p>
    <w:sectPr w:rsidR="00C61FE5" w:rsidRPr="00EE7A84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0B1BD7" w14:textId="77777777" w:rsidR="00B34862" w:rsidRDefault="00B34862" w:rsidP="001978D9">
      <w:pPr>
        <w:spacing w:after="0" w:line="240" w:lineRule="auto"/>
      </w:pPr>
      <w:r>
        <w:separator/>
      </w:r>
    </w:p>
  </w:endnote>
  <w:endnote w:type="continuationSeparator" w:id="0">
    <w:p w14:paraId="5CD9DD45" w14:textId="77777777" w:rsidR="00B34862" w:rsidRDefault="00B34862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D8F39" w14:textId="77777777" w:rsidR="00B34862" w:rsidRDefault="00B34862" w:rsidP="001978D9">
      <w:pPr>
        <w:spacing w:after="0" w:line="240" w:lineRule="auto"/>
      </w:pPr>
      <w:r>
        <w:separator/>
      </w:r>
    </w:p>
  </w:footnote>
  <w:footnote w:type="continuationSeparator" w:id="0">
    <w:p w14:paraId="6146B53D" w14:textId="77777777" w:rsidR="00B34862" w:rsidRDefault="00B34862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5309E0"/>
    <w:multiLevelType w:val="hybridMultilevel"/>
    <w:tmpl w:val="29F4CBAE"/>
    <w:lvl w:ilvl="0" w:tplc="167ABD8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1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9"/>
  </w:num>
  <w:num w:numId="5">
    <w:abstractNumId w:val="12"/>
  </w:num>
  <w:num w:numId="6">
    <w:abstractNumId w:val="21"/>
  </w:num>
  <w:num w:numId="7">
    <w:abstractNumId w:val="3"/>
  </w:num>
  <w:num w:numId="8">
    <w:abstractNumId w:val="16"/>
  </w:num>
  <w:num w:numId="9">
    <w:abstractNumId w:val="14"/>
  </w:num>
  <w:num w:numId="10">
    <w:abstractNumId w:val="1"/>
  </w:num>
  <w:num w:numId="11">
    <w:abstractNumId w:val="15"/>
  </w:num>
  <w:num w:numId="12">
    <w:abstractNumId w:val="18"/>
  </w:num>
  <w:num w:numId="13">
    <w:abstractNumId w:val="5"/>
  </w:num>
  <w:num w:numId="14">
    <w:abstractNumId w:val="23"/>
  </w:num>
  <w:num w:numId="15">
    <w:abstractNumId w:val="20"/>
  </w:num>
  <w:num w:numId="16">
    <w:abstractNumId w:val="8"/>
  </w:num>
  <w:num w:numId="17">
    <w:abstractNumId w:val="4"/>
  </w:num>
  <w:num w:numId="18">
    <w:abstractNumId w:val="22"/>
  </w:num>
  <w:num w:numId="19">
    <w:abstractNumId w:val="24"/>
  </w:num>
  <w:num w:numId="20">
    <w:abstractNumId w:val="6"/>
  </w:num>
  <w:num w:numId="21">
    <w:abstractNumId w:val="17"/>
  </w:num>
  <w:num w:numId="22">
    <w:abstractNumId w:val="0"/>
  </w:num>
  <w:num w:numId="23">
    <w:abstractNumId w:val="13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55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0BA5"/>
    <w:rsid w:val="00031060"/>
    <w:rsid w:val="00033CE0"/>
    <w:rsid w:val="000355CF"/>
    <w:rsid w:val="0003566B"/>
    <w:rsid w:val="00042087"/>
    <w:rsid w:val="000421DD"/>
    <w:rsid w:val="00043062"/>
    <w:rsid w:val="00043DD1"/>
    <w:rsid w:val="00043EC3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4D2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3BC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160"/>
    <w:rsid w:val="000944A9"/>
    <w:rsid w:val="00094D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B8B"/>
    <w:rsid w:val="000D4B51"/>
    <w:rsid w:val="000D73F0"/>
    <w:rsid w:val="000D7623"/>
    <w:rsid w:val="000E0314"/>
    <w:rsid w:val="000E0AAA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31CE"/>
    <w:rsid w:val="00134843"/>
    <w:rsid w:val="00135833"/>
    <w:rsid w:val="00137279"/>
    <w:rsid w:val="001402E7"/>
    <w:rsid w:val="00140701"/>
    <w:rsid w:val="001423BC"/>
    <w:rsid w:val="00142BE1"/>
    <w:rsid w:val="001430DC"/>
    <w:rsid w:val="0014326A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B"/>
    <w:rsid w:val="00187E00"/>
    <w:rsid w:val="00190458"/>
    <w:rsid w:val="00192FFB"/>
    <w:rsid w:val="00194322"/>
    <w:rsid w:val="0019446C"/>
    <w:rsid w:val="00195458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1885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5E35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100D"/>
    <w:rsid w:val="002E359E"/>
    <w:rsid w:val="002E4690"/>
    <w:rsid w:val="002E4705"/>
    <w:rsid w:val="002E47A7"/>
    <w:rsid w:val="002E519C"/>
    <w:rsid w:val="002E7300"/>
    <w:rsid w:val="002F0AF8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4B0"/>
    <w:rsid w:val="00341635"/>
    <w:rsid w:val="00341C96"/>
    <w:rsid w:val="00341F67"/>
    <w:rsid w:val="00342BA5"/>
    <w:rsid w:val="00344347"/>
    <w:rsid w:val="00345277"/>
    <w:rsid w:val="0034580A"/>
    <w:rsid w:val="00346970"/>
    <w:rsid w:val="00346AE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725A"/>
    <w:rsid w:val="003878AD"/>
    <w:rsid w:val="00387A97"/>
    <w:rsid w:val="00387B4D"/>
    <w:rsid w:val="0039204F"/>
    <w:rsid w:val="00392A39"/>
    <w:rsid w:val="00393CC1"/>
    <w:rsid w:val="003940F5"/>
    <w:rsid w:val="00394791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26E05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129E3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6B3A"/>
    <w:rsid w:val="005373C4"/>
    <w:rsid w:val="00537572"/>
    <w:rsid w:val="00537AD0"/>
    <w:rsid w:val="00540F49"/>
    <w:rsid w:val="005429A0"/>
    <w:rsid w:val="00544E6B"/>
    <w:rsid w:val="00545355"/>
    <w:rsid w:val="00545AF4"/>
    <w:rsid w:val="005463B0"/>
    <w:rsid w:val="0054656F"/>
    <w:rsid w:val="005505F2"/>
    <w:rsid w:val="0055288F"/>
    <w:rsid w:val="0055373E"/>
    <w:rsid w:val="00554505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4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1EE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22CB"/>
    <w:rsid w:val="005C290F"/>
    <w:rsid w:val="005C3623"/>
    <w:rsid w:val="005C3932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071B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4B6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4AA"/>
    <w:rsid w:val="0064570A"/>
    <w:rsid w:val="00646980"/>
    <w:rsid w:val="00647EFC"/>
    <w:rsid w:val="00650D1B"/>
    <w:rsid w:val="0065486B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2EFD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1391"/>
    <w:rsid w:val="006B1F3A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3F3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443E"/>
    <w:rsid w:val="00777DCD"/>
    <w:rsid w:val="007800A6"/>
    <w:rsid w:val="007817B7"/>
    <w:rsid w:val="00782523"/>
    <w:rsid w:val="00783826"/>
    <w:rsid w:val="007848A1"/>
    <w:rsid w:val="0078501B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589"/>
    <w:rsid w:val="00797928"/>
    <w:rsid w:val="007A5B78"/>
    <w:rsid w:val="007A7788"/>
    <w:rsid w:val="007A7C80"/>
    <w:rsid w:val="007B08C9"/>
    <w:rsid w:val="007B0A5E"/>
    <w:rsid w:val="007B0B89"/>
    <w:rsid w:val="007B1A84"/>
    <w:rsid w:val="007B1A98"/>
    <w:rsid w:val="007B4307"/>
    <w:rsid w:val="007B433B"/>
    <w:rsid w:val="007B46D6"/>
    <w:rsid w:val="007B5EB4"/>
    <w:rsid w:val="007B6467"/>
    <w:rsid w:val="007B72F5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3E8D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6AE5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4046"/>
    <w:rsid w:val="00926423"/>
    <w:rsid w:val="00927DD4"/>
    <w:rsid w:val="00931259"/>
    <w:rsid w:val="00931272"/>
    <w:rsid w:val="00931BE4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1B8B"/>
    <w:rsid w:val="009621AF"/>
    <w:rsid w:val="00962B05"/>
    <w:rsid w:val="009636D5"/>
    <w:rsid w:val="00963AD7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7552"/>
    <w:rsid w:val="00990426"/>
    <w:rsid w:val="00990D2B"/>
    <w:rsid w:val="009913D0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B51"/>
    <w:rsid w:val="009A6FCD"/>
    <w:rsid w:val="009B0A66"/>
    <w:rsid w:val="009B2DA0"/>
    <w:rsid w:val="009B52AE"/>
    <w:rsid w:val="009B6729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425D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56B7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9B7"/>
    <w:rsid w:val="00AA5F9C"/>
    <w:rsid w:val="00AA7AA9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6F74"/>
    <w:rsid w:val="00AD703A"/>
    <w:rsid w:val="00AE0300"/>
    <w:rsid w:val="00AE1864"/>
    <w:rsid w:val="00AE51BA"/>
    <w:rsid w:val="00AE5B7B"/>
    <w:rsid w:val="00AE60CF"/>
    <w:rsid w:val="00AF070C"/>
    <w:rsid w:val="00AF09FD"/>
    <w:rsid w:val="00AF0D42"/>
    <w:rsid w:val="00AF4042"/>
    <w:rsid w:val="00AF4228"/>
    <w:rsid w:val="00AF4369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D9"/>
    <w:rsid w:val="00B33EE6"/>
    <w:rsid w:val="00B3431C"/>
    <w:rsid w:val="00B34862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49C8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4E7F"/>
    <w:rsid w:val="00B95544"/>
    <w:rsid w:val="00B95CC0"/>
    <w:rsid w:val="00B96228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DC7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1C17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0F93"/>
    <w:rsid w:val="00C61271"/>
    <w:rsid w:val="00C61FA1"/>
    <w:rsid w:val="00C61FE5"/>
    <w:rsid w:val="00C624AD"/>
    <w:rsid w:val="00C63399"/>
    <w:rsid w:val="00C70286"/>
    <w:rsid w:val="00C70CBE"/>
    <w:rsid w:val="00C71DDF"/>
    <w:rsid w:val="00C73F9B"/>
    <w:rsid w:val="00C744F7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950"/>
    <w:rsid w:val="00C96132"/>
    <w:rsid w:val="00C97210"/>
    <w:rsid w:val="00CA0FD1"/>
    <w:rsid w:val="00CA1D32"/>
    <w:rsid w:val="00CA3702"/>
    <w:rsid w:val="00CA5DBA"/>
    <w:rsid w:val="00CB0573"/>
    <w:rsid w:val="00CB26F6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38C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0A1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140A"/>
    <w:rsid w:val="00D524F0"/>
    <w:rsid w:val="00D52789"/>
    <w:rsid w:val="00D535F3"/>
    <w:rsid w:val="00D53D1D"/>
    <w:rsid w:val="00D56823"/>
    <w:rsid w:val="00D5706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77840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61D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6C1"/>
    <w:rsid w:val="00E53C09"/>
    <w:rsid w:val="00E55793"/>
    <w:rsid w:val="00E57A1E"/>
    <w:rsid w:val="00E600E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A84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592C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37F1C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6FA3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668C8"/>
    <w:rsid w:val="00F67CF3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87367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5F4E"/>
    <w:rsid w:val="00FA699D"/>
    <w:rsid w:val="00FB1A14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630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8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9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AF19-66FB-4E4E-AA3A-5148CC78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44</cp:revision>
  <cp:lastPrinted>2025-08-04T03:51:00Z</cp:lastPrinted>
  <dcterms:created xsi:type="dcterms:W3CDTF">2024-12-12T08:33:00Z</dcterms:created>
  <dcterms:modified xsi:type="dcterms:W3CDTF">2026-02-17T04:10:00Z</dcterms:modified>
</cp:coreProperties>
</file>